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eastAsia="zh-CN"/>
        </w:rPr>
        <w:t>附件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3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center"/>
        <w:rPr>
          <w:rFonts w:hint="eastAsia" w:ascii="方正小标宋简体" w:hAnsi="宋体" w:eastAsia="方正小标宋简体" w:cs="方正小标宋简体"/>
          <w:color w:val="000000"/>
          <w:spacing w:val="-11"/>
          <w:kern w:val="0"/>
          <w:sz w:val="40"/>
          <w:szCs w:val="40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center"/>
        <w:rPr>
          <w:rFonts w:hint="eastAsia" w:ascii="方正小标宋简体" w:hAnsi="宋体" w:eastAsia="方正小标宋简体" w:cs="方正小标宋简体"/>
          <w:color w:val="000000"/>
          <w:spacing w:val="-11"/>
          <w:kern w:val="0"/>
          <w:sz w:val="40"/>
          <w:szCs w:val="40"/>
          <w:highlight w:val="none"/>
          <w:lang w:eastAsia="zh-CN"/>
        </w:rPr>
      </w:pPr>
      <w:r>
        <w:rPr>
          <w:rFonts w:hint="eastAsia" w:ascii="方正小标宋简体" w:hAnsi="宋体" w:eastAsia="方正小标宋简体" w:cs="方正小标宋简体"/>
          <w:color w:val="000000"/>
          <w:spacing w:val="-11"/>
          <w:kern w:val="0"/>
          <w:sz w:val="40"/>
          <w:szCs w:val="40"/>
          <w:highlight w:val="none"/>
          <w:lang w:eastAsia="zh-CN"/>
        </w:rPr>
        <w:t>温州医科大学线上招聘会学生应聘流程说明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left="420" w:right="0" w:firstLine="592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en-US" w:bidi="ar-SA"/>
        </w:rPr>
      </w:pPr>
      <w:r>
        <w:rPr>
          <w:rFonts w:hint="eastAsia" w:ascii="仿宋_GB2312" w:hAnsi="仿宋_GB2312" w:eastAsia="仿宋_GB2312" w:cs="仿宋_GB2312"/>
          <w:color w:val="000000"/>
          <w:spacing w:val="-2"/>
          <w:sz w:val="30"/>
          <w:szCs w:val="30"/>
          <w:lang w:val="en-US" w:eastAsia="zh-CN" w:bidi="ar-SA"/>
        </w:rPr>
        <w:t>1.</w:t>
      </w:r>
      <w:r>
        <w:rPr>
          <w:rFonts w:hint="eastAsia" w:ascii="仿宋_GB2312" w:hAnsi="仿宋_GB2312" w:eastAsia="仿宋_GB2312" w:cs="仿宋_GB2312"/>
          <w:color w:val="000000"/>
          <w:spacing w:val="-2"/>
          <w:sz w:val="30"/>
          <w:szCs w:val="30"/>
          <w:lang w:val="en-US" w:eastAsia="en-US" w:bidi="ar-SA"/>
        </w:rPr>
        <w:t>学生手机端注册申请。扫码进入快招聘小程序页面，并</w:t>
      </w:r>
      <w:r>
        <w:rPr>
          <w:rFonts w:hint="eastAsia" w:ascii="仿宋_GB2312" w:hAnsi="仿宋_GB2312" w:eastAsia="仿宋_GB2312" w:cs="仿宋_GB2312"/>
          <w:color w:val="000000"/>
          <w:spacing w:val="-8"/>
          <w:sz w:val="30"/>
          <w:szCs w:val="30"/>
          <w:lang w:val="en-US" w:eastAsia="en-US" w:bidi="ar-SA"/>
        </w:rPr>
        <w:t>进行注册（如果为</w:t>
      </w:r>
      <w:r>
        <w:rPr>
          <w:rFonts w:hint="eastAsia" w:ascii="仿宋_GB2312" w:hAnsi="仿宋_GB2312" w:eastAsia="仿宋_GB2312" w:cs="仿宋_GB2312"/>
          <w:color w:val="000000"/>
          <w:spacing w:val="-8"/>
          <w:sz w:val="30"/>
          <w:szCs w:val="30"/>
          <w:lang w:val="en-US" w:eastAsia="zh-CN" w:bidi="ar-SA"/>
        </w:rPr>
        <w:t>温州医科大学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en-US" w:bidi="ar-SA"/>
        </w:rPr>
        <w:t>2022</w:t>
      </w:r>
      <w:r>
        <w:rPr>
          <w:rFonts w:hint="eastAsia" w:ascii="仿宋_GB2312" w:hAnsi="仿宋_GB2312" w:eastAsia="仿宋_GB2312" w:cs="仿宋_GB2312"/>
          <w:color w:val="000000"/>
          <w:spacing w:val="-9"/>
          <w:sz w:val="30"/>
          <w:szCs w:val="30"/>
          <w:lang w:val="en-US" w:eastAsia="en-US" w:bidi="ar-SA"/>
        </w:rPr>
        <w:t>届毕业生，可以点击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en-US" w:bidi="ar-SA"/>
        </w:rPr>
        <w:t>“云就业匹</w:t>
      </w:r>
      <w:r>
        <w:rPr>
          <w:rFonts w:hint="eastAsia" w:ascii="仿宋_GB2312" w:hAnsi="仿宋_GB2312" w:eastAsia="仿宋_GB2312" w:cs="仿宋_GB2312"/>
          <w:color w:val="000000"/>
          <w:spacing w:val="-1"/>
          <w:sz w:val="30"/>
          <w:szCs w:val="30"/>
          <w:lang w:val="en-US" w:eastAsia="en-US" w:bidi="ar-SA"/>
        </w:rPr>
        <w:t>配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en-US" w:bidi="ar-SA"/>
        </w:rPr>
        <w:t>”</w:t>
      </w:r>
      <w:r>
        <w:rPr>
          <w:rFonts w:hint="eastAsia" w:ascii="仿宋_GB2312" w:hAnsi="仿宋_GB2312" w:eastAsia="仿宋_GB2312" w:cs="仿宋_GB2312"/>
          <w:color w:val="000000"/>
          <w:spacing w:val="-6"/>
          <w:sz w:val="30"/>
          <w:szCs w:val="30"/>
          <w:lang w:val="en-US" w:eastAsia="en-US" w:bidi="ar-SA"/>
        </w:rPr>
        <w:t>进行信息匹配后自动登录，如果非</w:t>
      </w:r>
      <w:r>
        <w:rPr>
          <w:rFonts w:hint="eastAsia" w:ascii="仿宋_GB2312" w:hAnsi="仿宋_GB2312" w:eastAsia="仿宋_GB2312" w:cs="仿宋_GB2312"/>
          <w:color w:val="000000"/>
          <w:spacing w:val="-8"/>
          <w:sz w:val="30"/>
          <w:szCs w:val="30"/>
          <w:lang w:val="en-US" w:eastAsia="zh-CN" w:bidi="ar-SA"/>
        </w:rPr>
        <w:t>温州医科大学</w:t>
      </w:r>
      <w:r>
        <w:rPr>
          <w:rFonts w:hint="eastAsia" w:ascii="仿宋_GB2312" w:hAnsi="仿宋_GB2312" w:eastAsia="仿宋_GB2312" w:cs="仿宋_GB2312"/>
          <w:color w:val="000000"/>
          <w:spacing w:val="-6"/>
          <w:sz w:val="30"/>
          <w:szCs w:val="30"/>
          <w:lang w:val="en-US" w:eastAsia="en-US" w:bidi="ar-SA"/>
        </w:rPr>
        <w:t>毕业生则可以点击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en-US" w:bidi="ar-SA"/>
        </w:rPr>
        <w:t>“使用当前微信手机号”进行注册，研究生仍需自行注册）。</w:t>
      </w:r>
    </w:p>
    <w:p>
      <w:pPr>
        <w:pStyle w:val="2"/>
        <w:rPr>
          <w:rFonts w:hint="eastAsia" w:eastAsia="仿宋_GB2312"/>
          <w:lang w:val="en-US" w:eastAsia="zh-CN"/>
        </w:rPr>
      </w:pPr>
      <w:r>
        <w:rPr>
          <w:rFonts w:hint="eastAsia" w:eastAsia="仿宋_GB2312"/>
          <w:lang w:val="en-US" w:eastAsia="zh-CN"/>
        </w:rPr>
        <w:drawing>
          <wp:inline distT="0" distB="0" distL="114300" distR="114300">
            <wp:extent cx="5594350" cy="2740660"/>
            <wp:effectExtent l="0" t="0" r="6350" b="2540"/>
            <wp:docPr id="5" name="图片 5" descr="快招聘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快招聘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94350" cy="2740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rPr>
          <w:rFonts w:hint="eastAsia" w:eastAsia="仿宋_GB2312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firstLine="604" w:firstLineChars="200"/>
        <w:textAlignment w:val="auto"/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en-US" w:bidi="ar-SA"/>
        </w:rPr>
      </w:pPr>
      <w:r>
        <w:rPr>
          <w:rFonts w:hint="eastAsia" w:ascii="仿宋_GB2312" w:hAnsi="仿宋_GB2312" w:eastAsia="仿宋_GB2312" w:cs="仿宋_GB2312"/>
          <w:color w:val="000000"/>
          <w:spacing w:val="1"/>
          <w:sz w:val="30"/>
          <w:szCs w:val="30"/>
          <w:lang w:val="en-US" w:eastAsia="en-US" w:bidi="ar-SA"/>
        </w:rPr>
        <w:t>2</w:t>
      </w:r>
      <w:r>
        <w:rPr>
          <w:rFonts w:hint="eastAsia" w:ascii="仿宋_GB2312" w:hAnsi="仿宋_GB2312" w:eastAsia="仿宋_GB2312" w:cs="仿宋_GB2312"/>
          <w:color w:val="000000"/>
          <w:spacing w:val="1"/>
          <w:sz w:val="30"/>
          <w:szCs w:val="30"/>
          <w:lang w:val="en-US" w:eastAsia="zh-CN" w:bidi="ar-SA"/>
        </w:rPr>
        <w:t>.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en-US" w:bidi="ar-SA"/>
        </w:rPr>
        <w:t>注册完成后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 w:bidi="ar-SA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en-US" w:bidi="ar-SA"/>
        </w:rPr>
        <w:t>学生手机端参会。完善简历（简历完整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right="0" w:firstLine="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en-US" w:bidi="ar-SA"/>
        </w:rPr>
      </w:pPr>
      <w:r>
        <w:rPr>
          <w:rFonts w:hint="eastAsia" w:ascii="仿宋_GB2312" w:hAnsi="仿宋_GB2312" w:eastAsia="仿宋_GB2312" w:cs="仿宋_GB2312"/>
          <w:color w:val="000000"/>
          <w:spacing w:val="2"/>
          <w:sz w:val="30"/>
          <w:szCs w:val="30"/>
          <w:lang w:val="en-US" w:eastAsia="en-US" w:bidi="ar-SA"/>
        </w:rPr>
        <w:t>度大于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en-US" w:bidi="ar-SA"/>
        </w:rPr>
        <w:t>70%</w:t>
      </w:r>
      <w:r>
        <w:rPr>
          <w:rFonts w:hint="eastAsia" w:ascii="仿宋_GB2312" w:hAnsi="仿宋_GB2312" w:eastAsia="仿宋_GB2312" w:cs="仿宋_GB2312"/>
          <w:color w:val="000000"/>
          <w:spacing w:val="1"/>
          <w:sz w:val="30"/>
          <w:szCs w:val="30"/>
          <w:lang w:val="en-US" w:eastAsia="en-US" w:bidi="ar-SA"/>
        </w:rPr>
        <w:t>才可以报名招聘会）</w:t>
      </w:r>
      <w:r>
        <w:rPr>
          <w:rFonts w:hint="eastAsia" w:ascii="仿宋_GB2312" w:hAnsi="仿宋_GB2312" w:eastAsia="仿宋_GB2312" w:cs="仿宋_GB2312"/>
          <w:color w:val="000000"/>
          <w:spacing w:val="-1"/>
          <w:sz w:val="30"/>
          <w:szCs w:val="30"/>
          <w:lang w:val="en-US" w:eastAsia="en-US" w:bidi="ar-SA"/>
        </w:rPr>
        <w:t>→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en-US" w:bidi="ar-SA"/>
        </w:rPr>
        <w:t>“双选会”按钮</w:t>
      </w:r>
      <w:r>
        <w:rPr>
          <w:rFonts w:hint="eastAsia" w:ascii="仿宋_GB2312" w:hAnsi="仿宋_GB2312" w:eastAsia="仿宋_GB2312" w:cs="仿宋_GB2312"/>
          <w:color w:val="000000"/>
          <w:spacing w:val="2"/>
          <w:sz w:val="30"/>
          <w:szCs w:val="30"/>
          <w:lang w:val="en-US" w:eastAsia="en-US" w:bidi="ar-SA"/>
        </w:rPr>
        <w:t>→</w:t>
      </w:r>
      <w:r>
        <w:rPr>
          <w:rFonts w:hint="eastAsia" w:ascii="仿宋_GB2312" w:hAnsi="仿宋_GB2312" w:eastAsia="仿宋_GB2312" w:cs="仿宋_GB2312"/>
          <w:color w:val="000000"/>
          <w:spacing w:val="-1"/>
          <w:sz w:val="30"/>
          <w:szCs w:val="30"/>
          <w:lang w:val="en-US" w:eastAsia="en-US" w:bidi="ar-SA"/>
        </w:rPr>
        <w:t>选择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right="0" w:firstLine="0"/>
        <w:jc w:val="left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spacing w:val="-1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en-US" w:bidi="ar-SA"/>
        </w:rPr>
        <w:t>“浙江省医药健康类专场线上招聘会暨温州医科大学</w:t>
      </w:r>
      <w:r>
        <w:rPr>
          <w:rFonts w:hint="eastAsia" w:ascii="仿宋_GB2312" w:hAnsi="仿宋_GB2312" w:eastAsia="仿宋_GB2312" w:cs="仿宋_GB2312"/>
          <w:color w:val="000000"/>
          <w:spacing w:val="1"/>
          <w:sz w:val="30"/>
          <w:szCs w:val="30"/>
          <w:lang w:val="en-US" w:eastAsia="en-US" w:bidi="ar-SA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en-US" w:bidi="ar-SA"/>
        </w:rPr>
        <w:t>2022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 w:bidi="ar-SA"/>
        </w:rPr>
        <w:t>届毕业生秋季线上招聘会”</w:t>
      </w:r>
      <w:r>
        <w:rPr>
          <w:rFonts w:hint="eastAsia" w:ascii="仿宋_GB2312" w:hAnsi="仿宋_GB2312" w:eastAsia="仿宋_GB2312" w:cs="仿宋_GB2312"/>
          <w:color w:val="000000"/>
          <w:spacing w:val="-1"/>
          <w:sz w:val="30"/>
          <w:szCs w:val="30"/>
          <w:lang w:val="en-US" w:eastAsia="en-US" w:bidi="ar-SA"/>
        </w:rPr>
        <w:t>→</w:t>
      </w:r>
      <w:r>
        <w:rPr>
          <w:rFonts w:hint="eastAsia" w:ascii="仿宋_GB2312" w:hAnsi="仿宋_GB2312" w:eastAsia="仿宋_GB2312" w:cs="仿宋_GB2312"/>
          <w:color w:val="000000"/>
          <w:spacing w:val="-1"/>
          <w:sz w:val="30"/>
          <w:szCs w:val="30"/>
          <w:lang w:val="en-US" w:eastAsia="zh-CN" w:bidi="ar-SA"/>
        </w:rPr>
        <w:t>“报名进入会场”进入企业列表页面。</w:t>
      </w:r>
      <w:r>
        <w:rPr>
          <w:rFonts w:hint="eastAsia" w:ascii="仿宋_GB2312" w:hAnsi="仿宋_GB2312" w:eastAsia="仿宋_GB2312" w:cs="仿宋_GB2312"/>
          <w:b/>
          <w:bCs/>
          <w:color w:val="000000"/>
          <w:spacing w:val="-1"/>
          <w:sz w:val="30"/>
          <w:szCs w:val="30"/>
          <w:lang w:val="en-US" w:eastAsia="en-US" w:bidi="ar-SA"/>
        </w:rPr>
        <w:t>招聘会未召开前，可以点击单位名称查看单位详细信息，并进行简历投递以及可以跟单位进行文字沟通；</w:t>
      </w:r>
      <w:r>
        <w:rPr>
          <w:rFonts w:hint="eastAsia" w:ascii="仿宋_GB2312" w:hAnsi="仿宋_GB2312" w:eastAsia="仿宋_GB2312" w:cs="仿宋_GB2312"/>
          <w:b/>
          <w:bCs/>
          <w:color w:val="000000"/>
          <w:spacing w:val="-1"/>
          <w:sz w:val="30"/>
          <w:szCs w:val="30"/>
          <w:lang w:val="en-US" w:eastAsia="zh-CN" w:bidi="ar-SA"/>
        </w:rPr>
        <w:t>具体面试时间、流程另行通知</w:t>
      </w:r>
      <w:r>
        <w:rPr>
          <w:rFonts w:hint="eastAsia" w:ascii="仿宋_GB2312" w:hAnsi="仿宋_GB2312" w:eastAsia="仿宋_GB2312" w:cs="仿宋_GB2312"/>
          <w:b/>
          <w:bCs/>
          <w:color w:val="000000"/>
          <w:spacing w:val="-1"/>
          <w:sz w:val="30"/>
          <w:szCs w:val="30"/>
          <w:lang w:val="en-US" w:eastAsia="en-US" w:bidi="ar-SA"/>
        </w:rPr>
        <w:t>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rPr>
          <w:highlight w:val="none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2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altName w:val="FreeSerif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monospace">
    <w:altName w:val="仿宋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">
    <w:altName w:val="方正楷体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FreeSerif">
    <w:panose1 w:val="02020603050405020304"/>
    <w:charset w:val="00"/>
    <w:family w:val="auto"/>
    <w:pitch w:val="default"/>
    <w:sig w:usb0="E59FAFFF" w:usb1="C200FDFF" w:usb2="43501B29" w:usb3="04000043" w:csb0="600101FF" w:csb1="FFFF0000"/>
  </w:font>
  <w:font w:name="方正宋体S-超大字符集(SIP)">
    <w:panose1 w:val="03000509000000000000"/>
    <w:charset w:val="86"/>
    <w:family w:val="auto"/>
    <w:pitch w:val="default"/>
    <w:sig w:usb0="00000003" w:usb1="0A0E08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pict>
        <v:shape id="文本框 1025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zql5uc8AAAAFAQAADwAAAAAAAAABACAAAAAiAAAAZHJzL2Rvd25yZXYu&#10;eG1sUEsBAhQAFAAAAAgAh07iQEqXIvPLAQAAnAMAAA4AAAAAAAAAAQAgAAAAHgEAAGRycy9lMm9E&#10;b2MueG1sUEsFBgAAAAAGAAYAWQEAAFsFAAAAAA=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11"/>
                  <w:rPr>
                    <w:rFonts w:eastAsiaTheme="minorEastAsia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6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drawingGridVerticalSpacing w:val="159"/>
  <w:displayHorizontalDrawingGridEvery w:val="1"/>
  <w:displayVerticalDrawingGridEvery w:val="1"/>
  <w:noPunctuationKerning w:val="true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EB44AE"/>
    <w:rsid w:val="0001602B"/>
    <w:rsid w:val="0003472A"/>
    <w:rsid w:val="00054371"/>
    <w:rsid w:val="0005507D"/>
    <w:rsid w:val="0006440D"/>
    <w:rsid w:val="00085C0D"/>
    <w:rsid w:val="00097687"/>
    <w:rsid w:val="000A59B1"/>
    <w:rsid w:val="000B2C8E"/>
    <w:rsid w:val="000C1D79"/>
    <w:rsid w:val="000C5C16"/>
    <w:rsid w:val="000C75B0"/>
    <w:rsid w:val="000C789C"/>
    <w:rsid w:val="000D5E7D"/>
    <w:rsid w:val="000E0FF2"/>
    <w:rsid w:val="00117DC3"/>
    <w:rsid w:val="0013203B"/>
    <w:rsid w:val="001468DC"/>
    <w:rsid w:val="001479FB"/>
    <w:rsid w:val="0016057C"/>
    <w:rsid w:val="00160B53"/>
    <w:rsid w:val="0016626A"/>
    <w:rsid w:val="0017351F"/>
    <w:rsid w:val="001847FB"/>
    <w:rsid w:val="001943E2"/>
    <w:rsid w:val="001B3A48"/>
    <w:rsid w:val="001C26AB"/>
    <w:rsid w:val="001C6DE2"/>
    <w:rsid w:val="001D3024"/>
    <w:rsid w:val="001E10B6"/>
    <w:rsid w:val="00201392"/>
    <w:rsid w:val="00203D51"/>
    <w:rsid w:val="002132C9"/>
    <w:rsid w:val="00223317"/>
    <w:rsid w:val="0023428B"/>
    <w:rsid w:val="00244BF9"/>
    <w:rsid w:val="002636EA"/>
    <w:rsid w:val="00293C66"/>
    <w:rsid w:val="002973F1"/>
    <w:rsid w:val="002A27D9"/>
    <w:rsid w:val="002B0542"/>
    <w:rsid w:val="002C26E1"/>
    <w:rsid w:val="002F2B27"/>
    <w:rsid w:val="00310C7D"/>
    <w:rsid w:val="00311671"/>
    <w:rsid w:val="003220D4"/>
    <w:rsid w:val="00333C63"/>
    <w:rsid w:val="003411D9"/>
    <w:rsid w:val="0035230F"/>
    <w:rsid w:val="00362550"/>
    <w:rsid w:val="003631D3"/>
    <w:rsid w:val="00363A6D"/>
    <w:rsid w:val="00366490"/>
    <w:rsid w:val="00376C45"/>
    <w:rsid w:val="003A1623"/>
    <w:rsid w:val="003C3D74"/>
    <w:rsid w:val="003C6394"/>
    <w:rsid w:val="003C64F6"/>
    <w:rsid w:val="003D4BEC"/>
    <w:rsid w:val="003E1672"/>
    <w:rsid w:val="003F08EE"/>
    <w:rsid w:val="003F4943"/>
    <w:rsid w:val="0040044B"/>
    <w:rsid w:val="00403163"/>
    <w:rsid w:val="0040666A"/>
    <w:rsid w:val="00406A3D"/>
    <w:rsid w:val="004175BC"/>
    <w:rsid w:val="00417BC4"/>
    <w:rsid w:val="004203F4"/>
    <w:rsid w:val="00423EA5"/>
    <w:rsid w:val="004510C6"/>
    <w:rsid w:val="00466E4A"/>
    <w:rsid w:val="00467E74"/>
    <w:rsid w:val="004840A8"/>
    <w:rsid w:val="004D7E8C"/>
    <w:rsid w:val="004E1B68"/>
    <w:rsid w:val="0050597C"/>
    <w:rsid w:val="00520C5C"/>
    <w:rsid w:val="005217DB"/>
    <w:rsid w:val="00530553"/>
    <w:rsid w:val="00563EB5"/>
    <w:rsid w:val="00570131"/>
    <w:rsid w:val="005749B3"/>
    <w:rsid w:val="00584811"/>
    <w:rsid w:val="00592478"/>
    <w:rsid w:val="005A737D"/>
    <w:rsid w:val="005C281E"/>
    <w:rsid w:val="005C3B18"/>
    <w:rsid w:val="005D2302"/>
    <w:rsid w:val="005D4628"/>
    <w:rsid w:val="005E325A"/>
    <w:rsid w:val="005F5947"/>
    <w:rsid w:val="00603BEA"/>
    <w:rsid w:val="0060484D"/>
    <w:rsid w:val="00614F96"/>
    <w:rsid w:val="00631F4A"/>
    <w:rsid w:val="006731B8"/>
    <w:rsid w:val="00673CE2"/>
    <w:rsid w:val="00677EF9"/>
    <w:rsid w:val="00687F4B"/>
    <w:rsid w:val="00690D71"/>
    <w:rsid w:val="006A3200"/>
    <w:rsid w:val="006A7FE4"/>
    <w:rsid w:val="006B10C6"/>
    <w:rsid w:val="006C053B"/>
    <w:rsid w:val="006C18C9"/>
    <w:rsid w:val="006D06C9"/>
    <w:rsid w:val="006D559D"/>
    <w:rsid w:val="006E1C62"/>
    <w:rsid w:val="006E60BE"/>
    <w:rsid w:val="006F61CB"/>
    <w:rsid w:val="00716C8B"/>
    <w:rsid w:val="00726BF6"/>
    <w:rsid w:val="00745EE7"/>
    <w:rsid w:val="00751112"/>
    <w:rsid w:val="0075750B"/>
    <w:rsid w:val="00773C0B"/>
    <w:rsid w:val="00792CDF"/>
    <w:rsid w:val="00796CA0"/>
    <w:rsid w:val="007976D3"/>
    <w:rsid w:val="007A1AD6"/>
    <w:rsid w:val="007A61CF"/>
    <w:rsid w:val="007B25C7"/>
    <w:rsid w:val="007C0619"/>
    <w:rsid w:val="007C0E78"/>
    <w:rsid w:val="007C3BB3"/>
    <w:rsid w:val="007C5DBB"/>
    <w:rsid w:val="007D3C2B"/>
    <w:rsid w:val="007F1FA8"/>
    <w:rsid w:val="007F7C93"/>
    <w:rsid w:val="00800605"/>
    <w:rsid w:val="00811C2C"/>
    <w:rsid w:val="00821082"/>
    <w:rsid w:val="00836151"/>
    <w:rsid w:val="008377BA"/>
    <w:rsid w:val="00842E9E"/>
    <w:rsid w:val="00843F9F"/>
    <w:rsid w:val="00856DFF"/>
    <w:rsid w:val="00867A41"/>
    <w:rsid w:val="00867BC9"/>
    <w:rsid w:val="00885FE1"/>
    <w:rsid w:val="008914A3"/>
    <w:rsid w:val="0089168B"/>
    <w:rsid w:val="008B1F95"/>
    <w:rsid w:val="008D4487"/>
    <w:rsid w:val="008D4860"/>
    <w:rsid w:val="008F1465"/>
    <w:rsid w:val="00906394"/>
    <w:rsid w:val="00910DF4"/>
    <w:rsid w:val="009209B4"/>
    <w:rsid w:val="00942632"/>
    <w:rsid w:val="00956390"/>
    <w:rsid w:val="00971B03"/>
    <w:rsid w:val="00993002"/>
    <w:rsid w:val="009B64CC"/>
    <w:rsid w:val="009F1CB7"/>
    <w:rsid w:val="00A1532B"/>
    <w:rsid w:val="00A23A0F"/>
    <w:rsid w:val="00A254BD"/>
    <w:rsid w:val="00A26507"/>
    <w:rsid w:val="00A31146"/>
    <w:rsid w:val="00A35355"/>
    <w:rsid w:val="00A358F1"/>
    <w:rsid w:val="00A42F99"/>
    <w:rsid w:val="00A44CFC"/>
    <w:rsid w:val="00A47066"/>
    <w:rsid w:val="00A706BC"/>
    <w:rsid w:val="00A828D5"/>
    <w:rsid w:val="00A84F3A"/>
    <w:rsid w:val="00A86764"/>
    <w:rsid w:val="00A869AE"/>
    <w:rsid w:val="00AA3FA6"/>
    <w:rsid w:val="00AB3281"/>
    <w:rsid w:val="00AD0444"/>
    <w:rsid w:val="00AD5FEC"/>
    <w:rsid w:val="00AF3CBA"/>
    <w:rsid w:val="00AF6B22"/>
    <w:rsid w:val="00B2075B"/>
    <w:rsid w:val="00B216AB"/>
    <w:rsid w:val="00B21E30"/>
    <w:rsid w:val="00B4012A"/>
    <w:rsid w:val="00B411FD"/>
    <w:rsid w:val="00B4244B"/>
    <w:rsid w:val="00B46A52"/>
    <w:rsid w:val="00B51A0D"/>
    <w:rsid w:val="00B651DF"/>
    <w:rsid w:val="00B665D8"/>
    <w:rsid w:val="00B71C94"/>
    <w:rsid w:val="00B816E7"/>
    <w:rsid w:val="00B859A3"/>
    <w:rsid w:val="00BB00EC"/>
    <w:rsid w:val="00BB0B83"/>
    <w:rsid w:val="00BD213B"/>
    <w:rsid w:val="00BD60AB"/>
    <w:rsid w:val="00BD6E46"/>
    <w:rsid w:val="00BE5009"/>
    <w:rsid w:val="00C0423A"/>
    <w:rsid w:val="00C15461"/>
    <w:rsid w:val="00C15722"/>
    <w:rsid w:val="00C1687B"/>
    <w:rsid w:val="00C25600"/>
    <w:rsid w:val="00C31448"/>
    <w:rsid w:val="00C425B2"/>
    <w:rsid w:val="00C63171"/>
    <w:rsid w:val="00C819D6"/>
    <w:rsid w:val="00CB1E68"/>
    <w:rsid w:val="00CC18E3"/>
    <w:rsid w:val="00CC2106"/>
    <w:rsid w:val="00CC302E"/>
    <w:rsid w:val="00CC3BFA"/>
    <w:rsid w:val="00CC6859"/>
    <w:rsid w:val="00CE2783"/>
    <w:rsid w:val="00CF5689"/>
    <w:rsid w:val="00D1458B"/>
    <w:rsid w:val="00D17364"/>
    <w:rsid w:val="00D20137"/>
    <w:rsid w:val="00D25EA6"/>
    <w:rsid w:val="00D30516"/>
    <w:rsid w:val="00D468F2"/>
    <w:rsid w:val="00D55E3C"/>
    <w:rsid w:val="00D62AC1"/>
    <w:rsid w:val="00D738A1"/>
    <w:rsid w:val="00D82B01"/>
    <w:rsid w:val="00D833F9"/>
    <w:rsid w:val="00D91616"/>
    <w:rsid w:val="00DB7EAF"/>
    <w:rsid w:val="00E21461"/>
    <w:rsid w:val="00E24D6A"/>
    <w:rsid w:val="00E7521F"/>
    <w:rsid w:val="00E81D06"/>
    <w:rsid w:val="00E855A8"/>
    <w:rsid w:val="00E86ED8"/>
    <w:rsid w:val="00E93F91"/>
    <w:rsid w:val="00EA0CBE"/>
    <w:rsid w:val="00EA30D6"/>
    <w:rsid w:val="00EA52D7"/>
    <w:rsid w:val="00EB423D"/>
    <w:rsid w:val="00EB44AE"/>
    <w:rsid w:val="00EE0299"/>
    <w:rsid w:val="00EF28FA"/>
    <w:rsid w:val="00F0308C"/>
    <w:rsid w:val="00F078FE"/>
    <w:rsid w:val="00F14C25"/>
    <w:rsid w:val="00F25305"/>
    <w:rsid w:val="00F2554E"/>
    <w:rsid w:val="00F303E2"/>
    <w:rsid w:val="00F324BE"/>
    <w:rsid w:val="00F36C18"/>
    <w:rsid w:val="00F42318"/>
    <w:rsid w:val="00F50C12"/>
    <w:rsid w:val="00F55EF6"/>
    <w:rsid w:val="00F90485"/>
    <w:rsid w:val="00F93B1A"/>
    <w:rsid w:val="00F941AA"/>
    <w:rsid w:val="00F951F8"/>
    <w:rsid w:val="00FB26DE"/>
    <w:rsid w:val="00FC1B9B"/>
    <w:rsid w:val="00FC36F6"/>
    <w:rsid w:val="00FC4769"/>
    <w:rsid w:val="00FC685E"/>
    <w:rsid w:val="00FE0EBA"/>
    <w:rsid w:val="00FE0F42"/>
    <w:rsid w:val="00FF2D14"/>
    <w:rsid w:val="00FF30BA"/>
    <w:rsid w:val="00FF3F31"/>
    <w:rsid w:val="0113161E"/>
    <w:rsid w:val="01CD3490"/>
    <w:rsid w:val="02651EEF"/>
    <w:rsid w:val="02A93B79"/>
    <w:rsid w:val="039F53FA"/>
    <w:rsid w:val="03B01B2E"/>
    <w:rsid w:val="064671CD"/>
    <w:rsid w:val="092D7EE3"/>
    <w:rsid w:val="0AB12413"/>
    <w:rsid w:val="0ABA2DE4"/>
    <w:rsid w:val="0B5E22E8"/>
    <w:rsid w:val="0B7E3253"/>
    <w:rsid w:val="0BEB08B1"/>
    <w:rsid w:val="0C1358E6"/>
    <w:rsid w:val="0CAB7F80"/>
    <w:rsid w:val="0CFD6DB5"/>
    <w:rsid w:val="0D8071FF"/>
    <w:rsid w:val="0E432165"/>
    <w:rsid w:val="0E4947D7"/>
    <w:rsid w:val="0E5F13EE"/>
    <w:rsid w:val="0F5B1444"/>
    <w:rsid w:val="0F64173C"/>
    <w:rsid w:val="1003566F"/>
    <w:rsid w:val="10B27F52"/>
    <w:rsid w:val="13A434E3"/>
    <w:rsid w:val="14EA2D49"/>
    <w:rsid w:val="15505824"/>
    <w:rsid w:val="155A537A"/>
    <w:rsid w:val="15833399"/>
    <w:rsid w:val="16C57491"/>
    <w:rsid w:val="179E5F0B"/>
    <w:rsid w:val="182468F8"/>
    <w:rsid w:val="187E126B"/>
    <w:rsid w:val="188D5324"/>
    <w:rsid w:val="19776C72"/>
    <w:rsid w:val="198B3B5F"/>
    <w:rsid w:val="1A454C9E"/>
    <w:rsid w:val="1C200B5F"/>
    <w:rsid w:val="1CD250EA"/>
    <w:rsid w:val="1FE66165"/>
    <w:rsid w:val="1FFBBE36"/>
    <w:rsid w:val="1FFF0094"/>
    <w:rsid w:val="2001366E"/>
    <w:rsid w:val="21065711"/>
    <w:rsid w:val="21ED4404"/>
    <w:rsid w:val="22BE6540"/>
    <w:rsid w:val="25962752"/>
    <w:rsid w:val="262B2D22"/>
    <w:rsid w:val="272567F9"/>
    <w:rsid w:val="280F7DB0"/>
    <w:rsid w:val="2A3C5F88"/>
    <w:rsid w:val="2AE5613B"/>
    <w:rsid w:val="2BB964D4"/>
    <w:rsid w:val="2C2D7418"/>
    <w:rsid w:val="2CA93DB9"/>
    <w:rsid w:val="2D513937"/>
    <w:rsid w:val="2DE6620E"/>
    <w:rsid w:val="2DF3149C"/>
    <w:rsid w:val="2F1F384E"/>
    <w:rsid w:val="2F7645B5"/>
    <w:rsid w:val="2FAC11F2"/>
    <w:rsid w:val="2FEFB0D4"/>
    <w:rsid w:val="2FFF6331"/>
    <w:rsid w:val="31B513DA"/>
    <w:rsid w:val="321B4BB2"/>
    <w:rsid w:val="323A0D5F"/>
    <w:rsid w:val="33501512"/>
    <w:rsid w:val="33CD912F"/>
    <w:rsid w:val="35873DF9"/>
    <w:rsid w:val="35C22A5D"/>
    <w:rsid w:val="35EC730B"/>
    <w:rsid w:val="3624775B"/>
    <w:rsid w:val="36B12BF5"/>
    <w:rsid w:val="37890CE9"/>
    <w:rsid w:val="384317B1"/>
    <w:rsid w:val="39A517DD"/>
    <w:rsid w:val="3A445391"/>
    <w:rsid w:val="3B8045FD"/>
    <w:rsid w:val="3BFC4F7A"/>
    <w:rsid w:val="3CED3C8E"/>
    <w:rsid w:val="3D0C6ED1"/>
    <w:rsid w:val="3E4F3596"/>
    <w:rsid w:val="3EAA5318"/>
    <w:rsid w:val="3EF5471C"/>
    <w:rsid w:val="3EFFB773"/>
    <w:rsid w:val="3F9D6C18"/>
    <w:rsid w:val="3FB79417"/>
    <w:rsid w:val="3FFBE0C6"/>
    <w:rsid w:val="3FFF8102"/>
    <w:rsid w:val="40790BE9"/>
    <w:rsid w:val="40CB541F"/>
    <w:rsid w:val="4226492F"/>
    <w:rsid w:val="42F312FC"/>
    <w:rsid w:val="453A6C89"/>
    <w:rsid w:val="4724125D"/>
    <w:rsid w:val="48FFEE87"/>
    <w:rsid w:val="49051A08"/>
    <w:rsid w:val="4A3528F5"/>
    <w:rsid w:val="4B6E77EE"/>
    <w:rsid w:val="4C731C2C"/>
    <w:rsid w:val="4C775DCB"/>
    <w:rsid w:val="4E180925"/>
    <w:rsid w:val="4F9F2948"/>
    <w:rsid w:val="55770B2A"/>
    <w:rsid w:val="563D14A2"/>
    <w:rsid w:val="565D5F48"/>
    <w:rsid w:val="571BBD32"/>
    <w:rsid w:val="5B747AEB"/>
    <w:rsid w:val="5B8B1CFD"/>
    <w:rsid w:val="5C29BC17"/>
    <w:rsid w:val="5C6866A9"/>
    <w:rsid w:val="5C747E13"/>
    <w:rsid w:val="5D1C0303"/>
    <w:rsid w:val="5D876045"/>
    <w:rsid w:val="5DEF3D49"/>
    <w:rsid w:val="5DF72B95"/>
    <w:rsid w:val="5EC44D47"/>
    <w:rsid w:val="5F40535D"/>
    <w:rsid w:val="5FDC048E"/>
    <w:rsid w:val="609E5348"/>
    <w:rsid w:val="6117312D"/>
    <w:rsid w:val="619F70C0"/>
    <w:rsid w:val="631B6655"/>
    <w:rsid w:val="64136049"/>
    <w:rsid w:val="64F33B2E"/>
    <w:rsid w:val="65B31AF0"/>
    <w:rsid w:val="668309E1"/>
    <w:rsid w:val="672C34CC"/>
    <w:rsid w:val="67935C7E"/>
    <w:rsid w:val="67A515DF"/>
    <w:rsid w:val="68131D9C"/>
    <w:rsid w:val="6A2E4492"/>
    <w:rsid w:val="6A6F1184"/>
    <w:rsid w:val="6AC060E9"/>
    <w:rsid w:val="6EAF4CA5"/>
    <w:rsid w:val="6EC74629"/>
    <w:rsid w:val="6F000DDB"/>
    <w:rsid w:val="6FC388C9"/>
    <w:rsid w:val="6FCDE0DD"/>
    <w:rsid w:val="6FDE47FD"/>
    <w:rsid w:val="70B56937"/>
    <w:rsid w:val="72796056"/>
    <w:rsid w:val="72C5408D"/>
    <w:rsid w:val="72F01F53"/>
    <w:rsid w:val="735C6FE6"/>
    <w:rsid w:val="73884D9E"/>
    <w:rsid w:val="73FFC742"/>
    <w:rsid w:val="747F7094"/>
    <w:rsid w:val="751910EA"/>
    <w:rsid w:val="75B7A880"/>
    <w:rsid w:val="75EF91C1"/>
    <w:rsid w:val="75FB819E"/>
    <w:rsid w:val="75FBFD9F"/>
    <w:rsid w:val="76044FDA"/>
    <w:rsid w:val="763F16D0"/>
    <w:rsid w:val="76B138A2"/>
    <w:rsid w:val="772C3E44"/>
    <w:rsid w:val="77346448"/>
    <w:rsid w:val="77E7EEE0"/>
    <w:rsid w:val="77FED17A"/>
    <w:rsid w:val="77FF1166"/>
    <w:rsid w:val="785B5B43"/>
    <w:rsid w:val="78800C76"/>
    <w:rsid w:val="78FC76D8"/>
    <w:rsid w:val="7912B767"/>
    <w:rsid w:val="795E4946"/>
    <w:rsid w:val="797DA21B"/>
    <w:rsid w:val="79964A3E"/>
    <w:rsid w:val="79B9D091"/>
    <w:rsid w:val="79F23A1E"/>
    <w:rsid w:val="7A587E7E"/>
    <w:rsid w:val="7AA00E74"/>
    <w:rsid w:val="7AC42E21"/>
    <w:rsid w:val="7BEBAE63"/>
    <w:rsid w:val="7C044E99"/>
    <w:rsid w:val="7C0A53FA"/>
    <w:rsid w:val="7C1C6960"/>
    <w:rsid w:val="7CBFE26B"/>
    <w:rsid w:val="7CF979E1"/>
    <w:rsid w:val="7D0112BA"/>
    <w:rsid w:val="7D151167"/>
    <w:rsid w:val="7D643BDF"/>
    <w:rsid w:val="7DDB2DB3"/>
    <w:rsid w:val="7DEFC97E"/>
    <w:rsid w:val="7DFF4CAC"/>
    <w:rsid w:val="7E490D85"/>
    <w:rsid w:val="7EFB4658"/>
    <w:rsid w:val="7EFFA534"/>
    <w:rsid w:val="7F5B6238"/>
    <w:rsid w:val="7F77AE7A"/>
    <w:rsid w:val="7FBAE92D"/>
    <w:rsid w:val="7FBB6137"/>
    <w:rsid w:val="7FBFE59C"/>
    <w:rsid w:val="7FDA226C"/>
    <w:rsid w:val="7FEF7FE2"/>
    <w:rsid w:val="7FF602DF"/>
    <w:rsid w:val="7FFFC85A"/>
    <w:rsid w:val="93FF48C0"/>
    <w:rsid w:val="9BFB6C6D"/>
    <w:rsid w:val="9DEF79E1"/>
    <w:rsid w:val="9DFE9ADC"/>
    <w:rsid w:val="A97D2957"/>
    <w:rsid w:val="AFEF2BC5"/>
    <w:rsid w:val="B9CB7824"/>
    <w:rsid w:val="BB999772"/>
    <w:rsid w:val="BBFFF927"/>
    <w:rsid w:val="BCDF7733"/>
    <w:rsid w:val="BCF66F9F"/>
    <w:rsid w:val="BCFF1101"/>
    <w:rsid w:val="BF154113"/>
    <w:rsid w:val="BFDE0E9B"/>
    <w:rsid w:val="BFF68F85"/>
    <w:rsid w:val="BFFC67D7"/>
    <w:rsid w:val="BFFE010D"/>
    <w:rsid w:val="BFFF05FC"/>
    <w:rsid w:val="C8D7A83E"/>
    <w:rsid w:val="CD9F9EED"/>
    <w:rsid w:val="CEBFDE77"/>
    <w:rsid w:val="CEF7229E"/>
    <w:rsid w:val="CFDAAB75"/>
    <w:rsid w:val="D84F0D17"/>
    <w:rsid w:val="DBFE022F"/>
    <w:rsid w:val="DDF4A037"/>
    <w:rsid w:val="DFB30C4D"/>
    <w:rsid w:val="DFDB46E6"/>
    <w:rsid w:val="DFEDE9C9"/>
    <w:rsid w:val="DFFEC8CD"/>
    <w:rsid w:val="E1EB5C84"/>
    <w:rsid w:val="E37FCC13"/>
    <w:rsid w:val="E6FA2808"/>
    <w:rsid w:val="E7BF4741"/>
    <w:rsid w:val="EC774D18"/>
    <w:rsid w:val="EDE1D762"/>
    <w:rsid w:val="EDF76F45"/>
    <w:rsid w:val="EEEF9C39"/>
    <w:rsid w:val="EEF3A568"/>
    <w:rsid w:val="EF8EF221"/>
    <w:rsid w:val="EFFB64AC"/>
    <w:rsid w:val="EFFF797B"/>
    <w:rsid w:val="F5FEEFB7"/>
    <w:rsid w:val="F63E502C"/>
    <w:rsid w:val="F66F55F3"/>
    <w:rsid w:val="F7637514"/>
    <w:rsid w:val="F7B7AD20"/>
    <w:rsid w:val="F7FB8904"/>
    <w:rsid w:val="F8AD0980"/>
    <w:rsid w:val="F8CFFD22"/>
    <w:rsid w:val="F8FF91B3"/>
    <w:rsid w:val="FA8E051F"/>
    <w:rsid w:val="FB6D3E08"/>
    <w:rsid w:val="FB7DC14E"/>
    <w:rsid w:val="FBCD43CE"/>
    <w:rsid w:val="FBDF8160"/>
    <w:rsid w:val="FC2F7366"/>
    <w:rsid w:val="FCB1337F"/>
    <w:rsid w:val="FD7F843D"/>
    <w:rsid w:val="FDFCAA47"/>
    <w:rsid w:val="FE3F1173"/>
    <w:rsid w:val="FED7FEEE"/>
    <w:rsid w:val="FEDD51EA"/>
    <w:rsid w:val="FF5C4AD9"/>
    <w:rsid w:val="FFAE4545"/>
    <w:rsid w:val="FFAF1680"/>
    <w:rsid w:val="FFAF4307"/>
    <w:rsid w:val="FFB7D1FE"/>
    <w:rsid w:val="FFBE689E"/>
    <w:rsid w:val="FFC78587"/>
    <w:rsid w:val="FFE3CBFC"/>
    <w:rsid w:val="FFEB2F9C"/>
    <w:rsid w:val="FFEE28A4"/>
    <w:rsid w:val="FFEFA05C"/>
    <w:rsid w:val="FFF6B56B"/>
    <w:rsid w:val="FFFFA04C"/>
    <w:rsid w:val="FFFFF10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qFormat="1" w:unhideWhenUsed="0" w:uiPriority="0" w:semiHidden="0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qFormat="1" w:uiPriority="99" w:semiHidden="0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5">
    <w:name w:val="heading 1"/>
    <w:basedOn w:val="1"/>
    <w:next w:val="1"/>
    <w:qFormat/>
    <w:uiPriority w:val="9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6">
    <w:name w:val="heading 2"/>
    <w:basedOn w:val="1"/>
    <w:next w:val="1"/>
    <w:unhideWhenUsed/>
    <w:qFormat/>
    <w:uiPriority w:val="9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paragraph" w:styleId="7">
    <w:name w:val="heading 3"/>
    <w:basedOn w:val="1"/>
    <w:next w:val="1"/>
    <w:unhideWhenUsed/>
    <w:qFormat/>
    <w:uiPriority w:val="9"/>
    <w:pPr>
      <w:keepNext/>
      <w:keepLines/>
      <w:spacing w:line="413" w:lineRule="auto"/>
      <w:outlineLvl w:val="2"/>
    </w:pPr>
    <w:rPr>
      <w:b/>
      <w:sz w:val="3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pPr>
      <w:spacing w:after="120"/>
      <w:ind w:firstLine="420" w:firstLineChars="100"/>
    </w:pPr>
    <w:rPr>
      <w:rFonts w:eastAsia="宋体"/>
      <w:sz w:val="21"/>
    </w:rPr>
  </w:style>
  <w:style w:type="paragraph" w:styleId="3">
    <w:name w:val="Body Text"/>
    <w:basedOn w:val="1"/>
    <w:link w:val="27"/>
    <w:unhideWhenUsed/>
    <w:qFormat/>
    <w:uiPriority w:val="99"/>
    <w:pPr>
      <w:spacing w:after="120"/>
    </w:pPr>
  </w:style>
  <w:style w:type="paragraph" w:styleId="4">
    <w:name w:val="toc 5"/>
    <w:basedOn w:val="1"/>
    <w:next w:val="1"/>
    <w:qFormat/>
    <w:uiPriority w:val="0"/>
    <w:pPr>
      <w:tabs>
        <w:tab w:val="left" w:pos="7560"/>
      </w:tabs>
    </w:pPr>
    <w:rPr>
      <w:sz w:val="24"/>
    </w:rPr>
  </w:style>
  <w:style w:type="paragraph" w:styleId="8">
    <w:name w:val="annotation text"/>
    <w:basedOn w:val="1"/>
    <w:semiHidden/>
    <w:unhideWhenUsed/>
    <w:qFormat/>
    <w:uiPriority w:val="99"/>
    <w:pPr>
      <w:jc w:val="left"/>
    </w:pPr>
  </w:style>
  <w:style w:type="paragraph" w:styleId="9">
    <w:name w:val="Body Text Indent"/>
    <w:basedOn w:val="1"/>
    <w:link w:val="26"/>
    <w:qFormat/>
    <w:uiPriority w:val="0"/>
    <w:pPr>
      <w:ind w:firstLine="560" w:firstLineChars="200"/>
    </w:pPr>
    <w:rPr>
      <w:rFonts w:ascii="仿宋_GB2312" w:hAnsi="Times New Roman" w:eastAsia="仿宋_GB2312" w:cs="Times New Roman"/>
      <w:sz w:val="28"/>
      <w:szCs w:val="24"/>
    </w:rPr>
  </w:style>
  <w:style w:type="paragraph" w:styleId="10">
    <w:name w:val="Balloon Text"/>
    <w:basedOn w:val="1"/>
    <w:link w:val="25"/>
    <w:unhideWhenUsed/>
    <w:qFormat/>
    <w:uiPriority w:val="99"/>
    <w:rPr>
      <w:sz w:val="18"/>
      <w:szCs w:val="18"/>
    </w:rPr>
  </w:style>
  <w:style w:type="paragraph" w:styleId="11">
    <w:name w:val="footer"/>
    <w:basedOn w:val="1"/>
    <w:link w:val="23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12">
    <w:name w:val="header"/>
    <w:basedOn w:val="1"/>
    <w:link w:val="2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paragraph" w:styleId="1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Times New Roman"/>
      <w:kern w:val="0"/>
      <w:sz w:val="24"/>
      <w:szCs w:val="24"/>
    </w:rPr>
  </w:style>
  <w:style w:type="paragraph" w:styleId="14">
    <w:name w:val="Title"/>
    <w:basedOn w:val="1"/>
    <w:next w:val="1"/>
    <w:link w:val="28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16">
    <w:name w:val="Table Grid"/>
    <w:basedOn w:val="1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8">
    <w:name w:val="page number"/>
    <w:basedOn w:val="17"/>
    <w:qFormat/>
    <w:uiPriority w:val="0"/>
  </w:style>
  <w:style w:type="character" w:styleId="19">
    <w:name w:val="FollowedHyperlink"/>
    <w:basedOn w:val="17"/>
    <w:unhideWhenUsed/>
    <w:qFormat/>
    <w:uiPriority w:val="99"/>
    <w:rPr>
      <w:color w:val="708194"/>
      <w:u w:val="none"/>
    </w:rPr>
  </w:style>
  <w:style w:type="character" w:styleId="20">
    <w:name w:val="Emphasis"/>
    <w:basedOn w:val="17"/>
    <w:qFormat/>
    <w:uiPriority w:val="20"/>
    <w:rPr>
      <w:i/>
      <w:iCs/>
    </w:rPr>
  </w:style>
  <w:style w:type="character" w:styleId="21">
    <w:name w:val="Hyperlink"/>
    <w:basedOn w:val="17"/>
    <w:unhideWhenUsed/>
    <w:qFormat/>
    <w:uiPriority w:val="99"/>
    <w:rPr>
      <w:color w:val="0000FF"/>
      <w:u w:val="single"/>
    </w:rPr>
  </w:style>
  <w:style w:type="character" w:styleId="22">
    <w:name w:val="HTML Code"/>
    <w:basedOn w:val="17"/>
    <w:unhideWhenUsed/>
    <w:qFormat/>
    <w:uiPriority w:val="99"/>
    <w:rPr>
      <w:rFonts w:ascii="monospace" w:hAnsi="monospace" w:eastAsia="monospace" w:cs="monospace"/>
      <w:sz w:val="20"/>
    </w:rPr>
  </w:style>
  <w:style w:type="character" w:customStyle="1" w:styleId="23">
    <w:name w:val="页脚 Char"/>
    <w:basedOn w:val="17"/>
    <w:link w:val="11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4">
    <w:name w:val="页眉 Char"/>
    <w:basedOn w:val="17"/>
    <w:link w:val="12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5">
    <w:name w:val="批注框文本 Char"/>
    <w:basedOn w:val="17"/>
    <w:link w:val="10"/>
    <w:semiHidden/>
    <w:qFormat/>
    <w:uiPriority w:val="99"/>
    <w:rPr>
      <w:sz w:val="18"/>
      <w:szCs w:val="18"/>
    </w:rPr>
  </w:style>
  <w:style w:type="character" w:customStyle="1" w:styleId="26">
    <w:name w:val="正文文本缩进 Char"/>
    <w:basedOn w:val="17"/>
    <w:link w:val="9"/>
    <w:qFormat/>
    <w:uiPriority w:val="0"/>
    <w:rPr>
      <w:rFonts w:ascii="仿宋_GB2312" w:hAnsi="Times New Roman" w:eastAsia="仿宋_GB2312" w:cs="Times New Roman"/>
      <w:sz w:val="28"/>
      <w:szCs w:val="24"/>
    </w:rPr>
  </w:style>
  <w:style w:type="character" w:customStyle="1" w:styleId="27">
    <w:name w:val="正文文本 Char"/>
    <w:basedOn w:val="17"/>
    <w:link w:val="3"/>
    <w:semiHidden/>
    <w:qFormat/>
    <w:uiPriority w:val="99"/>
  </w:style>
  <w:style w:type="character" w:customStyle="1" w:styleId="28">
    <w:name w:val="标题 Char"/>
    <w:basedOn w:val="17"/>
    <w:link w:val="14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29">
    <w:name w:val="font51"/>
    <w:basedOn w:val="17"/>
    <w:qFormat/>
    <w:uiPriority w:val="0"/>
    <w:rPr>
      <w:rFonts w:hint="eastAsia" w:ascii="宋体" w:hAnsi="宋体" w:eastAsia="宋体" w:cs="宋体"/>
      <w:color w:val="FF0000"/>
      <w:sz w:val="28"/>
      <w:szCs w:val="28"/>
      <w:u w:val="none"/>
    </w:rPr>
  </w:style>
  <w:style w:type="character" w:customStyle="1" w:styleId="30">
    <w:name w:val="font61"/>
    <w:basedOn w:val="17"/>
    <w:qFormat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  <w:style w:type="character" w:customStyle="1" w:styleId="31">
    <w:name w:val="font01"/>
    <w:basedOn w:val="17"/>
    <w:qFormat/>
    <w:uiPriority w:val="0"/>
    <w:rPr>
      <w:rFonts w:hint="eastAsia" w:ascii="宋体" w:hAnsi="宋体" w:eastAsia="宋体" w:cs="宋体"/>
      <w:color w:val="FF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13</Pages>
  <Words>860</Words>
  <Characters>4902</Characters>
  <Lines>40</Lines>
  <Paragraphs>11</Paragraphs>
  <TotalTime>4</TotalTime>
  <ScaleCrop>false</ScaleCrop>
  <LinksUpToDate>false</LinksUpToDate>
  <CharactersWithSpaces>5751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2019-02-19T18:11:00Z</dcterms:created>
  <dc:creator>ty</dc:creator>
  <cp:lastModifiedBy>quzhou</cp:lastModifiedBy>
  <cp:lastPrinted>2021-10-31T09:09:00Z</cp:lastPrinted>
  <dcterms:modified xsi:type="dcterms:W3CDTF">2021-11-04T18:47:29Z</dcterms:modified>
  <cp:revision>217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</Properties>
</file>